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eastAsia" w:cs="Times New Roman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高校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shd w:val="clear" w:color="auto" w:fill="FFFFFF"/>
        </w:rPr>
        <w:t>毕业生应聘登记表</w:t>
      </w:r>
    </w:p>
    <w:tbl>
      <w:tblPr>
        <w:tblStyle w:val="2"/>
        <w:tblpPr w:leftFromText="180" w:rightFromText="180" w:vertAnchor="text" w:horzAnchor="page" w:tblpX="1378" w:tblpY="513"/>
        <w:tblOverlap w:val="never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804"/>
        <w:gridCol w:w="456"/>
        <w:gridCol w:w="974"/>
        <w:gridCol w:w="592"/>
        <w:gridCol w:w="718"/>
        <w:gridCol w:w="1676"/>
        <w:gridCol w:w="720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生源地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（只填最高学历的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主修课程）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计算机水平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外语水平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3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关系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所在单位、部门及联系方式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exact"/>
        </w:trPr>
        <w:tc>
          <w:tcPr>
            <w:tcW w:w="23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教育经历（高中及以上经历）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院校名称及专业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所获学历及学位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工作（实习）经历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工作（实习）单位及主要工作职责及业绩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8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  <w:t>所获奖励或荣誉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b/>
                <w:color w:val="C0C0C0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6" w:hRule="atLeast"/>
        </w:trPr>
        <w:tc>
          <w:tcPr>
            <w:tcW w:w="9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  <w:p>
            <w:pPr>
              <w:widowControl/>
              <w:adjustRightInd w:val="0"/>
              <w:snapToGrid w:val="0"/>
              <w:spacing w:line="480" w:lineRule="atLeast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注：上述内容请填写完备，包括照片，不要随意改变格式。</w:t>
      </w:r>
    </w:p>
    <w:p/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QwNmRmZTIyMzBlZGI1MmUxYjgzYzIwMTA3OTUifQ=="/>
  </w:docVars>
  <w:rsids>
    <w:rsidRoot w:val="671D4D8C"/>
    <w:rsid w:val="671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2023-02-17T13:12:00Z</dcterms:created>
  <dc:creator>哥达</dc:creator>
  <cp:lastModifiedBy>哥达</cp:lastModifiedBy>
  <dcterms:modified xsi:type="dcterms:W3CDTF">2023-02-17T13:14:57Z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0A0D55E0A2A34FC1A80CEDD8496EECCA</vt:lpwstr>
  </property>
</Properties>
</file>